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6F76F0" w:rsidP="0080540D">
      <w:pPr>
        <w:spacing w:after="0" w:line="360" w:lineRule="auto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="0080540D"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="0080540D"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00072A">
        <w:rPr>
          <w:rFonts w:ascii="Tahoma" w:hAnsi="Tahoma" w:cs="Tahoma"/>
          <w:sz w:val="24"/>
          <w:szCs w:val="24"/>
        </w:rPr>
        <w:t>V</w:t>
      </w:r>
      <w:r w:rsidR="005E3C04">
        <w:rPr>
          <w:rFonts w:ascii="Tahoma" w:hAnsi="Tahoma" w:cs="Tahoma"/>
          <w:sz w:val="24"/>
          <w:szCs w:val="24"/>
        </w:rPr>
        <w:t>I</w:t>
      </w:r>
      <w:r w:rsidR="00594BB5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594BB5" w:rsidRPr="000B235F" w:rsidTr="0000072A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CZAPLINIECKA 123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BEŁCHATÓW</w:t>
            </w:r>
          </w:p>
        </w:tc>
      </w:tr>
      <w:tr w:rsidR="00594BB5" w:rsidRPr="000B235F" w:rsidTr="0000072A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BRZEZINACH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MARII SKŁODOWSKIEJ-CURIE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BRZEZINY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"KUTNOWSKI SZPITAL SAMORZĄDOWY"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KUTNO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DIALIZA SPÓŁKA Z OGRANICZONĄ ODPOWIEDZIALNOŚCIĄ  SZPITAL W ŁASKU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WARSZAWSKA 62A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ŁASK</w:t>
            </w:r>
          </w:p>
        </w:tc>
      </w:tr>
      <w:tr w:rsidR="00594BB5" w:rsidRPr="000B235F" w:rsidTr="0000072A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ŁĘCZYCY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ZACHODNIA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ŁĘCZYCA</w:t>
            </w:r>
          </w:p>
        </w:tc>
      </w:tr>
      <w:tr w:rsidR="00594BB5" w:rsidRPr="000B235F" w:rsidTr="0000072A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ŁOWICZU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UŁAŃSKA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ŁOWICZ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MIEJSKIE CENTRUM MEDYCZNE IM. DR.KAROLA JONSCHERA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MILIONOWA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93-113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SPECJALISTYCZNY SZPITAL IM. M. PIROGOWA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WÓLCZAŃSKA 191/195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90-531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CENTRALNY SZPITAL KLINICZNY UNIWERSYTETU MEDYCZNEGO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POMORSKA 251 (OIT dorośli)                   ul. Pankiewicza 16, Sporna 36/50 (OIT pediatria)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92-213 (dorośli)                    91-738 (pediatria)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PÓŁNOCNA 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91-425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WOJEWÓDZKIE WIELOSPECJALISTYCZNE CENTRUM ONKOLOGII I </w:t>
            </w:r>
            <w:r>
              <w:rPr>
                <w:rFonts w:cs="Calibri"/>
                <w:sz w:val="20"/>
                <w:szCs w:val="20"/>
              </w:rPr>
              <w:lastRenderedPageBreak/>
              <w:t>TRAUMATOLOGII IM. M. KOPERNIKA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PABIANICKA 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93-513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CENTRUM ZDROWIA MATKI POLKI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RZGOWSKA 281/289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93-338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UNIWERSYTECKI SZPITAL KLINICZNY NR 1 IM. NORBERTA BARLICKIEGO UNIWERSYTETU MEDYCZNEGO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STEFANA KOPCIŃSKIEGO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90-153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UNIWERSYTECKI SZPITAL KLINICZNY IM.WOJSKOWEJ AKADEMII MEDYCZNEJ UM W ŁODZI - CENTRALNY SZPITAL WETERANÓW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STEFANA ŻEROMSKIEGO 113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90-549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SPECJALISTYCZNY SZPITAL IM. DR WŁ. BIEGAŃSKIEGO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KAROLA KNIAZIEWICZA 1/5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91-347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ZAKONU BONIFRATRÓW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KOSYNIERÓW GDYŃSKICH 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93-357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ZESPÓŁ ZAKŁADÓW OPIEKI ZDROWOTNEJ CENTRUM LECZENIA CHORÓB PŁUC I REHABILITACJI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OKÓLNA 181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72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SZPITAL POWIATOWY IM.EDMUNDA BIERNACKIEGO W OPOCZNIE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PARTYZANTÓW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OPOCZNO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PABIANICKIE CENTRUM MEDYCZNE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PABIANICE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SZPITAL WOJEWÓDZKI IM. MIKOŁAJA KOPERNIKA W PIOTRKOWIE TRYBUNALSKIM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RAKOWSKA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PIOTRKÓW TRYBUNALSKI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PODDĘBICKIE CENTRUM ZDROWIA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MICKIEWICZA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PODDĘBICE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RADOMSKU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JAGIELLOŃSKA 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RADOMSKO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PRYMASA KARDYNAŁA STEFANA WYSZYŃSKIEGO W SIERADZU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SIERADZ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STANISŁAWA RYBICKIEGO W SKIERNIEWICACH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STANISŁAWA RYBICKIEGO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SKIERNIEWICE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TOMASZOWSKIE CENTRUM ZDROWIA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TOMASZÓW MAZOWIECKI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WIELUŃ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WIELUŃ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MARII SKŁODOWSKIEJ - CURIE W ZGIERZU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PARZĘCZEWSKA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ZGIERZ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2B017E"/>
    <w:rsid w:val="00525061"/>
    <w:rsid w:val="00594BB5"/>
    <w:rsid w:val="005E3C04"/>
    <w:rsid w:val="006F76F0"/>
    <w:rsid w:val="0080540D"/>
    <w:rsid w:val="00A55F7A"/>
    <w:rsid w:val="00AC224A"/>
    <w:rsid w:val="00AD5FAF"/>
    <w:rsid w:val="00B56F59"/>
    <w:rsid w:val="00BD666D"/>
    <w:rsid w:val="00D23E6C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7D9F-4444-4636-8847-71B47906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4</cp:revision>
  <cp:lastPrinted>2021-06-08T10:58:00Z</cp:lastPrinted>
  <dcterms:created xsi:type="dcterms:W3CDTF">2021-06-08T10:58:00Z</dcterms:created>
  <dcterms:modified xsi:type="dcterms:W3CDTF">2021-10-18T12:21:00Z</dcterms:modified>
</cp:coreProperties>
</file>