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7" w:rsidRPr="007801CE" w:rsidRDefault="000F0A90" w:rsidP="007801CE">
      <w:pPr>
        <w:tabs>
          <w:tab w:val="left" w:pos="284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noProof/>
          <w:sz w:val="22"/>
          <w:szCs w:val="22"/>
          <w:lang w:val="pl-PL" w:eastAsia="pl-PL"/>
        </w:rPr>
        <w:drawing>
          <wp:inline distT="0" distB="0" distL="0" distR="0">
            <wp:extent cx="6477000" cy="419100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60B" w:rsidRPr="007801CE" w:rsidRDefault="0084660B" w:rsidP="007801CE">
      <w:pPr>
        <w:spacing w:before="240" w:line="360" w:lineRule="auto"/>
        <w:ind w:firstLine="0"/>
        <w:jc w:val="both"/>
        <w:rPr>
          <w:sz w:val="22"/>
          <w:szCs w:val="22"/>
          <w:vertAlign w:val="subscript"/>
        </w:rPr>
      </w:pPr>
    </w:p>
    <w:p w:rsidR="005F58A7" w:rsidRPr="007801CE" w:rsidRDefault="0084660B" w:rsidP="007801CE">
      <w:pPr>
        <w:spacing w:line="360" w:lineRule="auto"/>
        <w:jc w:val="both"/>
        <w:rPr>
          <w:sz w:val="22"/>
          <w:szCs w:val="22"/>
          <w:u w:val="single"/>
          <w:lang w:val="pl-PL"/>
        </w:rPr>
      </w:pPr>
      <w:r w:rsidRPr="007801CE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</w:t>
      </w:r>
      <w:r w:rsidRPr="007801CE">
        <w:rPr>
          <w:sz w:val="22"/>
          <w:szCs w:val="22"/>
          <w:u w:val="single"/>
          <w:lang w:val="pl-PL"/>
        </w:rPr>
        <w:t>Załącznik nr 3</w:t>
      </w:r>
    </w:p>
    <w:p w:rsidR="00113542" w:rsidRPr="007801CE" w:rsidRDefault="00DB67BF" w:rsidP="007801CE">
      <w:pPr>
        <w:spacing w:line="360" w:lineRule="auto"/>
        <w:ind w:firstLine="0"/>
        <w:jc w:val="both"/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915670</wp:posOffset>
                </wp:positionV>
                <wp:extent cx="2971800" cy="3429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335B4" w:rsidRDefault="00EB01D6" w:rsidP="00EB01D6">
                            <w:pPr>
                              <w:pStyle w:val="Data1"/>
                              <w:ind w:firstLine="0"/>
                              <w:jc w:val="left"/>
                            </w:pPr>
                            <w:r>
                              <w:t xml:space="preserve">    </w:t>
                            </w:r>
                            <w:r w:rsidR="008335B4" w:rsidRPr="005F58A7">
                              <w:t xml:space="preserve">Warszawa, </w:t>
                            </w:r>
                            <w:r w:rsidR="0031500C">
                              <w:t xml:space="preserve">                      </w:t>
                            </w:r>
                            <w:r w:rsidR="0084660B">
                              <w:t xml:space="preserve"> 20</w:t>
                            </w:r>
                            <w:r w:rsidR="00921A4E">
                              <w:t>20</w:t>
                            </w:r>
                            <w:r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pt;margin-top:72.1pt;width:23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5tZAIAALkEAAAOAAAAZHJzL2Uyb0RvYy54bWysVEuP2jAQvlfqf7B8hyQ07EJEWGVBVJXQ&#10;7kpQ7dk4DkRNPK5tSGi1/71jh1e3PVW9OOOZb8bz+CaTh7auyEFoU4JMadQPKRGSQ17KbUq/rhe9&#10;ESXGMpmzCqRI6VEY+jD9+GHSqEQMYAdVLjTBINIkjUrpzlqVBIHhO1Ez0wclJBoL0DWzeNXbINes&#10;weh1FQzC8C5oQOdKAxfGoHbeGenUxy8Kwe1zURhhSZVSzM36U/tz485gOmHJVjO1K/kpDfYPWdSs&#10;lPjoJdScWUb2uvwjVF1yDQYK2+dQB1AUJRe+BqwmCt9Vs9oxJXwt2ByjLm0y/y8sfzq8aFLmKR1S&#10;IlmNI1qL1pJHaMnQdadRJkHQSiHMtqjGKftKjVoC/2YQEtxgOgeDaNeNttC1+2KdBB1xAMdL090r&#10;HJWD8X00CtHE0fYpHoxRdkGv3kob+1lATZyQUo1D9Rmww9LYDnqGuMckLMqqQj1LKvmbAmN2GuGZ&#10;0XmzBDNB0SFdTn5qP2fD+0F2Pxz37rJh1IujcNTLsnDQmy+yMAvjxWwcP76d8jz7+z50pbuO2HbT&#10;YhZO3EB+xP5p6PhnFF+UWMuSGfvCNBIOy8clss94FBU0KYWTRMkO9I+/6R0eeYBWShokcErN9z3T&#10;gpLqi0SGjKM4doz3lxjLwYu+tWxuLXJfzwB3JMJ1VdyLDm+rs1hoqF9x1zL3KpqY5Ph2Su1ZnNlu&#10;rXBXucgyD0KOK2aXcqX4mTZuUuv2lWl1GqfF9j3BmeoseTfVDtuNMdtbKEo/8mtXT/zD/fCkOe2y&#10;W8Dbu0dd/zjTXwAAAP//AwBQSwMEFAAGAAgAAAAhAHzq/HvfAAAADAEAAA8AAABkcnMvZG93bnJl&#10;di54bWxMj8FOwzAQRO9I/IO1SNyoQ9RWIcSpEFIFQlwI/QA3NnGUeG3FdhL4erYnuO3ujGbfVIfV&#10;jmzWU+gdCrjfZMA0tk712Ak4fR7vCmAhSlRydKgFfOsAh/r6qpKlcgt+6LmJHaMQDKUUYGL0Jeeh&#10;NdrKsHFeI2lfbrIy0jp1XE1yoXA78jzL9tzKHumDkV4/G90OTbICjunl1c4/PPm3pl3Q+CGd3gch&#10;bm/Wp0dgUa/xzwwXfEKHmpjOLqEKbBSw2xXUJZKw3ebALo4s39PpTNNDkQOvK/6/RP0LAAD//wMA&#10;UEsBAi0AFAAGAAgAAAAhALaDOJL+AAAA4QEAABMAAAAAAAAAAAAAAAAAAAAAAFtDb250ZW50X1R5&#10;cGVzXS54bWxQSwECLQAUAAYACAAAACEAOP0h/9YAAACUAQAACwAAAAAAAAAAAAAAAAAvAQAAX3Jl&#10;bHMvLnJlbHNQSwECLQAUAAYACAAAACEAJqDubWQCAAC5BAAADgAAAAAAAAAAAAAAAAAuAgAAZHJz&#10;L2Uyb0RvYy54bWxQSwECLQAUAAYACAAAACEAfOr8e98AAAAMAQAADwAAAAAAAAAAAAAAAAC+BAAA&#10;ZHJzL2Rvd25yZXYueG1sUEsFBgAAAAAEAAQA8wAAAMoFAAAAAA==&#10;" filled="f" stroked="f">
                <v:path arrowok="t"/>
                <v:textbox>
                  <w:txbxContent>
                    <w:p w:rsidR="008335B4" w:rsidRDefault="00EB01D6" w:rsidP="00EB01D6">
                      <w:pPr>
                        <w:pStyle w:val="Data1"/>
                        <w:ind w:firstLine="0"/>
                        <w:jc w:val="left"/>
                      </w:pPr>
                      <w:r>
                        <w:t xml:space="preserve">    </w:t>
                      </w:r>
                      <w:r w:rsidR="008335B4" w:rsidRPr="005F58A7">
                        <w:t xml:space="preserve">Warszawa, </w:t>
                      </w:r>
                      <w:r w:rsidR="0031500C">
                        <w:t xml:space="preserve">                      </w:t>
                      </w:r>
                      <w:r w:rsidR="0084660B">
                        <w:t xml:space="preserve"> 20</w:t>
                      </w:r>
                      <w:r w:rsidR="00921A4E">
                        <w:t>20</w:t>
                      </w:r>
                      <w:r>
                        <w:t xml:space="preserve"> 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684530</wp:posOffset>
                </wp:positionV>
                <wp:extent cx="2971800" cy="34544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335B4" w:rsidRDefault="008335B4" w:rsidP="00315EC8">
                            <w:pPr>
                              <w:pStyle w:val="NrEwidencyjny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79pt;margin-top:53.9pt;width:234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nYaAIAAMAEAAAOAAAAZHJzL2Uyb0RvYy54bWysVE2P2jAQvVfqf7B8hyRsWCAirLIgqkpo&#10;dyWo9mwcB6ImHtc2JLTqf+/YAZZue6p6cWzP83y8N5PpQ1tX5Ci0KUGmNOqHlAjJIS/lLqVfNsve&#10;mBJjmcxZBVKk9CQMfZh9/DBtVCIGsIcqF5qgE2mSRqV0b61KgsDwvaiZ6YMSEo0F6JpZPOpdkGvW&#10;oPe6CgZheB80oHOlgQtj8HbRGenM+y8Kwe1zURhhSZVSzM36Vft169ZgNmXJTjO1L/k5DfYPWdSs&#10;lBj06mrBLCMHXf7hqi65BgOF7XOoAyiKkgtfA1YThe+qWe+ZEr4WJMeoK03m/7nlT8cXTco8pXeU&#10;SFajRBvRWvIILYkcO40yCYLWCmG2xWtU2Vdq1Ar4V4OQ4AbTPTCIdmy0ha7dF+sk+BAFOF1Jd1E4&#10;Xg4mo2gcoomj7S4exrFXJXh7rbSxnwTUxG1SqlFUnwE7rox18VlygbhgEpZlVXlhK/nbBQK7G+E7&#10;o3vNEswEtw7pcvKq/ZgPR4NsNJz07rNh1IujcNzLsnDQWyyzMAvj5XwSP/50/KDPy3vPQ1e6Y8S2&#10;29Yze+VxC/kJadTQtaFRfFliSStm7AvT2HfIAs6SfcalqKBJKZx3lOxBf//bvcNjO6CVkgb7OKXm&#10;24FpQUn1WWKjTCJHKLH+EGNVeNC3lu2tRR7qOeCoRDi1ivutw9vqsi001K84cpmLiiYmOcZOqb1s&#10;57abLhxZLrLMg7DVFbMruVb80j1OsE37yrQ6q2qRxSe4dDxL3onbYTs1s4OFovTKO547Vs9tiGPi&#10;NTmPtJvD27NHvf14Zr8AAAD//wMAUEsDBBQABgAIAAAAIQBbnecU3wAAAAwBAAAPAAAAZHJzL2Rv&#10;d25yZXYueG1sTI/BTsMwEETvSPyDtUjcqEOkhirEqSqkCoS4EPoBbuzGUeK1FdtJ4OvZnuC2uzOa&#10;nVftVzuyWU+hdyjgcZMB09g61WMn4PR1fNgBC1GikqNDLeBbB9jXtzeVLJVb8FPPTewYhWAopQAT&#10;oy85D63RVoaN8xpJu7jJykjr1HE1yYXC7cjzLCu4lT3SByO9fjG6HZpkBRzT65udf3jy7027oPFD&#10;On0MQtzfrYdnYFGv8c8M1/pUHWrqdHYJVWCjgO12RyyRhOyJGK6OLC/odKapyHPgdcX/Q9S/AAAA&#10;//8DAFBLAQItABQABgAIAAAAIQC2gziS/gAAAOEBAAATAAAAAAAAAAAAAAAAAAAAAABbQ29udGVu&#10;dF9UeXBlc10ueG1sUEsBAi0AFAAGAAgAAAAhADj9If/WAAAAlAEAAAsAAAAAAAAAAAAAAAAALwEA&#10;AF9yZWxzLy5yZWxzUEsBAi0AFAAGAAgAAAAhANh6WdhoAgAAwAQAAA4AAAAAAAAAAAAAAAAALgIA&#10;AGRycy9lMm9Eb2MueG1sUEsBAi0AFAAGAAgAAAAhAFud5xTfAAAADAEAAA8AAAAAAAAAAAAAAAAA&#10;wgQAAGRycy9kb3ducmV2LnhtbFBLBQYAAAAABAAEAPMAAADOBQAAAAA=&#10;" filled="f" stroked="f">
                <v:path arrowok="t"/>
                <v:textbox>
                  <w:txbxContent>
                    <w:p w:rsidR="008335B4" w:rsidRDefault="008335B4" w:rsidP="00315EC8">
                      <w:pPr>
                        <w:pStyle w:val="NrEwidencyjny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4E02" w:rsidRPr="007801CE">
        <w:rPr>
          <w:sz w:val="22"/>
          <w:szCs w:val="22"/>
          <w:lang w:val="pl-PL"/>
        </w:rPr>
        <w:t xml:space="preserve"> </w:t>
      </w:r>
      <w:r w:rsidR="000F0A90">
        <w:rPr>
          <w:noProof/>
          <w:sz w:val="22"/>
          <w:szCs w:val="22"/>
          <w:vertAlign w:val="subscript"/>
          <w:lang w:val="pl-PL" w:eastAsia="pl-PL"/>
        </w:rPr>
        <w:drawing>
          <wp:inline distT="0" distB="0" distL="0" distR="0">
            <wp:extent cx="2066925" cy="117157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92F" w:rsidRPr="007801CE">
        <w:rPr>
          <w:sz w:val="22"/>
          <w:szCs w:val="22"/>
          <w:lang w:val="pl-PL"/>
        </w:rPr>
        <w:softHyphen/>
      </w:r>
    </w:p>
    <w:p w:rsidR="00E2592F" w:rsidRDefault="00E2592F" w:rsidP="007801CE">
      <w:pPr>
        <w:spacing w:line="360" w:lineRule="auto"/>
        <w:jc w:val="both"/>
        <w:rPr>
          <w:sz w:val="22"/>
          <w:szCs w:val="22"/>
          <w:lang w:val="pl-PL"/>
        </w:rPr>
      </w:pPr>
    </w:p>
    <w:p w:rsidR="00763095" w:rsidRPr="007801CE" w:rsidRDefault="00763095" w:rsidP="007801CE">
      <w:pPr>
        <w:spacing w:line="360" w:lineRule="auto"/>
        <w:jc w:val="both"/>
        <w:rPr>
          <w:sz w:val="22"/>
          <w:szCs w:val="22"/>
          <w:lang w:val="pl-PL"/>
        </w:rPr>
      </w:pPr>
    </w:p>
    <w:p w:rsidR="0031500C" w:rsidRPr="007801CE" w:rsidRDefault="0031500C" w:rsidP="007801CE">
      <w:pPr>
        <w:spacing w:line="360" w:lineRule="auto"/>
        <w:jc w:val="both"/>
        <w:rPr>
          <w:sz w:val="22"/>
          <w:szCs w:val="22"/>
          <w:lang w:val="pl-PL"/>
        </w:rPr>
      </w:pPr>
      <w:r w:rsidRPr="007801CE">
        <w:rPr>
          <w:sz w:val="22"/>
          <w:szCs w:val="22"/>
          <w:lang w:val="pl-PL"/>
        </w:rPr>
        <w:t xml:space="preserve">Nazwa i  adres </w:t>
      </w:r>
    </w:p>
    <w:p w:rsidR="0031500C" w:rsidRPr="007801CE" w:rsidRDefault="00A42679" w:rsidP="007801CE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ośrodka transplantacyjnego</w:t>
      </w:r>
    </w:p>
    <w:p w:rsidR="0031500C" w:rsidRDefault="0031500C" w:rsidP="007801CE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:rsidR="0031500C" w:rsidRPr="007801CE" w:rsidRDefault="0031500C" w:rsidP="007801CE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:rsidR="008A54AC" w:rsidRDefault="008A54AC" w:rsidP="00B970FC">
      <w:pPr>
        <w:pStyle w:val="Tekstpodstawowy"/>
      </w:pPr>
      <w:r>
        <w:t xml:space="preserve">Potwierdzenie przyjęcia Wniosku </w:t>
      </w:r>
    </w:p>
    <w:p w:rsidR="00F3440D" w:rsidRPr="00DB67BF" w:rsidRDefault="008A54AC" w:rsidP="00B970FC">
      <w:pPr>
        <w:pStyle w:val="Tekstpodstawowy"/>
        <w:rPr>
          <w:rFonts w:ascii="Tahoma" w:hAnsi="Tahoma" w:cs="Tahoma"/>
          <w:sz w:val="22"/>
          <w:szCs w:val="22"/>
        </w:rPr>
      </w:pPr>
      <w:r>
        <w:t>o</w:t>
      </w:r>
      <w:r w:rsidR="00DB67BF" w:rsidRPr="00DB67BF">
        <w:t xml:space="preserve"> finansowanie poszukiwania i doboru dawcy komórek krwiotwórczych</w:t>
      </w:r>
    </w:p>
    <w:p w:rsidR="0031500C" w:rsidRPr="007801CE" w:rsidRDefault="00F3440D" w:rsidP="00B970FC">
      <w:pPr>
        <w:pStyle w:val="Tekstpodstawow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dnia ____________________________</w:t>
      </w:r>
    </w:p>
    <w:p w:rsidR="0031500C" w:rsidRPr="007801CE" w:rsidRDefault="0031500C" w:rsidP="007801CE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  <w:bookmarkStart w:id="0" w:name="_GoBack"/>
      <w:bookmarkEnd w:id="0"/>
    </w:p>
    <w:p w:rsidR="0031500C" w:rsidRPr="007801CE" w:rsidRDefault="0031500C" w:rsidP="007801CE">
      <w:pPr>
        <w:spacing w:line="360" w:lineRule="auto"/>
        <w:jc w:val="both"/>
        <w:rPr>
          <w:sz w:val="22"/>
          <w:szCs w:val="22"/>
          <w:lang w:val="pl-PL"/>
        </w:rPr>
      </w:pPr>
      <w:r w:rsidRPr="007801CE">
        <w:rPr>
          <w:b/>
          <w:bCs/>
          <w:sz w:val="22"/>
          <w:szCs w:val="22"/>
          <w:lang w:val="pl-PL"/>
        </w:rPr>
        <w:tab/>
      </w:r>
      <w:r w:rsidR="007801CE">
        <w:rPr>
          <w:sz w:val="22"/>
          <w:szCs w:val="22"/>
          <w:lang w:val="pl-PL"/>
        </w:rPr>
        <w:t>Zgodnie z umową n</w:t>
      </w:r>
      <w:r w:rsidRPr="007801CE">
        <w:rPr>
          <w:sz w:val="22"/>
          <w:szCs w:val="22"/>
          <w:lang w:val="pl-PL"/>
        </w:rPr>
        <w:t xml:space="preserve">r ......................... z dnia ........................ </w:t>
      </w:r>
      <w:r w:rsidR="008A54AC">
        <w:rPr>
          <w:sz w:val="22"/>
          <w:szCs w:val="22"/>
          <w:lang w:val="pl-PL"/>
        </w:rPr>
        <w:t>potwierdzamy przyjęcie Wniosku o </w:t>
      </w:r>
      <w:r w:rsidR="00DB67BF">
        <w:rPr>
          <w:sz w:val="22"/>
          <w:szCs w:val="22"/>
          <w:lang w:val="pl-PL"/>
        </w:rPr>
        <w:t>finansowanie</w:t>
      </w:r>
      <w:r w:rsidRPr="007801CE">
        <w:rPr>
          <w:sz w:val="22"/>
          <w:szCs w:val="22"/>
          <w:lang w:val="pl-PL"/>
        </w:rPr>
        <w:t xml:space="preserve"> procedury poszuki</w:t>
      </w:r>
      <w:r w:rsidR="006D5BCE" w:rsidRPr="007801CE">
        <w:rPr>
          <w:sz w:val="22"/>
          <w:szCs w:val="22"/>
          <w:lang w:val="pl-PL"/>
        </w:rPr>
        <w:t xml:space="preserve">wania i doboru </w:t>
      </w:r>
      <w:r w:rsidR="00DB67BF">
        <w:rPr>
          <w:sz w:val="22"/>
          <w:szCs w:val="22"/>
          <w:lang w:val="pl-PL"/>
        </w:rPr>
        <w:t xml:space="preserve">niespokrewnionego i/lub </w:t>
      </w:r>
      <w:proofErr w:type="spellStart"/>
      <w:r w:rsidR="006D5BCE" w:rsidRPr="007801CE">
        <w:rPr>
          <w:sz w:val="22"/>
          <w:szCs w:val="22"/>
          <w:lang w:val="pl-PL"/>
        </w:rPr>
        <w:t>haploidentycznego</w:t>
      </w:r>
      <w:proofErr w:type="spellEnd"/>
      <w:r w:rsidR="006D5BCE" w:rsidRPr="007801CE">
        <w:rPr>
          <w:sz w:val="22"/>
          <w:szCs w:val="22"/>
          <w:lang w:val="pl-PL"/>
        </w:rPr>
        <w:t xml:space="preserve"> dawcy komórek krwiotwórczych</w:t>
      </w:r>
      <w:r w:rsidRPr="007801CE">
        <w:rPr>
          <w:sz w:val="22"/>
          <w:szCs w:val="22"/>
          <w:lang w:val="pl-PL"/>
        </w:rPr>
        <w:t xml:space="preserve"> dla </w:t>
      </w:r>
      <w:r w:rsidR="008A54AC" w:rsidRPr="008A54AC">
        <w:rPr>
          <w:sz w:val="22"/>
          <w:szCs w:val="22"/>
          <w:lang w:val="pl-PL"/>
        </w:rPr>
        <w:t>chorego zakwalifikowanego do przeszczepienia allogenicznego</w:t>
      </w:r>
      <w:r w:rsidR="008A54AC">
        <w:rPr>
          <w:sz w:val="22"/>
          <w:szCs w:val="22"/>
          <w:lang w:val="pl-PL"/>
        </w:rPr>
        <w:t xml:space="preserve"> </w:t>
      </w:r>
      <w:r w:rsidR="008A54AC" w:rsidRPr="008A54AC">
        <w:rPr>
          <w:sz w:val="22"/>
          <w:szCs w:val="22"/>
          <w:lang w:val="pl-PL"/>
        </w:rPr>
        <w:t>komórek krwiotwórczych</w:t>
      </w:r>
      <w:r w:rsidR="008A54AC">
        <w:rPr>
          <w:sz w:val="22"/>
          <w:szCs w:val="22"/>
          <w:lang w:val="pl-PL"/>
        </w:rPr>
        <w:t xml:space="preserve">: </w:t>
      </w:r>
      <w:r w:rsidRPr="007801CE">
        <w:rPr>
          <w:sz w:val="22"/>
          <w:szCs w:val="22"/>
          <w:lang w:val="pl-PL"/>
        </w:rPr>
        <w:t>..........................................................</w:t>
      </w:r>
      <w:r w:rsidR="00DB67BF">
        <w:rPr>
          <w:sz w:val="22"/>
          <w:szCs w:val="22"/>
          <w:lang w:val="pl-PL"/>
        </w:rPr>
        <w:t>...............................</w:t>
      </w:r>
    </w:p>
    <w:p w:rsidR="007801CE" w:rsidRDefault="007801CE" w:rsidP="007801CE">
      <w:pPr>
        <w:spacing w:line="360" w:lineRule="auto"/>
        <w:ind w:firstLine="0"/>
        <w:jc w:val="both"/>
        <w:rPr>
          <w:sz w:val="22"/>
          <w:szCs w:val="22"/>
          <w:lang w:val="pl-PL"/>
        </w:rPr>
      </w:pPr>
    </w:p>
    <w:p w:rsidR="00982CFF" w:rsidRDefault="00EF3827" w:rsidP="007801CE">
      <w:pPr>
        <w:spacing w:line="360" w:lineRule="auto"/>
        <w:ind w:firstLine="0"/>
        <w:jc w:val="both"/>
        <w:rPr>
          <w:i/>
          <w:sz w:val="22"/>
          <w:szCs w:val="22"/>
          <w:lang w:val="pl-PL"/>
        </w:rPr>
      </w:pPr>
      <w:r w:rsidRPr="007801CE">
        <w:rPr>
          <w:i/>
          <w:sz w:val="22"/>
          <w:szCs w:val="22"/>
          <w:lang w:val="pl-PL"/>
        </w:rPr>
        <w:t>P</w:t>
      </w:r>
      <w:r w:rsidR="00A8205D">
        <w:rPr>
          <w:i/>
          <w:sz w:val="22"/>
          <w:szCs w:val="22"/>
          <w:lang w:val="pl-PL"/>
        </w:rPr>
        <w:t xml:space="preserve">rosimy o </w:t>
      </w:r>
      <w:r w:rsidR="00982CFF">
        <w:rPr>
          <w:i/>
          <w:sz w:val="22"/>
          <w:szCs w:val="22"/>
          <w:lang w:val="pl-PL"/>
        </w:rPr>
        <w:t>bieżące i</w:t>
      </w:r>
      <w:r w:rsidR="00BA269D">
        <w:rPr>
          <w:i/>
          <w:sz w:val="22"/>
          <w:szCs w:val="22"/>
          <w:lang w:val="pl-PL"/>
        </w:rPr>
        <w:t xml:space="preserve">nformacje </w:t>
      </w:r>
      <w:r w:rsidR="0031500C" w:rsidRPr="007801CE">
        <w:rPr>
          <w:i/>
          <w:sz w:val="22"/>
          <w:szCs w:val="22"/>
          <w:lang w:val="pl-PL"/>
        </w:rPr>
        <w:t>o efektach poszukiwań i szansac</w:t>
      </w:r>
      <w:r w:rsidR="006D5BCE" w:rsidRPr="007801CE">
        <w:rPr>
          <w:i/>
          <w:sz w:val="22"/>
          <w:szCs w:val="22"/>
          <w:lang w:val="pl-PL"/>
        </w:rPr>
        <w:t>h na dobór dawcy</w:t>
      </w:r>
      <w:r w:rsidR="00982CFF">
        <w:rPr>
          <w:i/>
          <w:sz w:val="22"/>
          <w:szCs w:val="22"/>
          <w:lang w:val="pl-PL"/>
        </w:rPr>
        <w:t>.</w:t>
      </w:r>
    </w:p>
    <w:p w:rsidR="008A54AC" w:rsidRDefault="008A54AC" w:rsidP="007801CE">
      <w:pPr>
        <w:spacing w:line="360" w:lineRule="auto"/>
        <w:ind w:firstLine="0"/>
        <w:jc w:val="both"/>
        <w:rPr>
          <w:i/>
          <w:sz w:val="22"/>
          <w:szCs w:val="22"/>
          <w:lang w:val="pl-PL"/>
        </w:rPr>
      </w:pPr>
    </w:p>
    <w:p w:rsidR="008A54AC" w:rsidRDefault="008A54AC" w:rsidP="008A54AC">
      <w:pPr>
        <w:tabs>
          <w:tab w:val="left" w:pos="0"/>
        </w:tabs>
        <w:spacing w:line="360" w:lineRule="auto"/>
        <w:ind w:firstLine="0"/>
        <w:jc w:val="both"/>
        <w:rPr>
          <w:i/>
          <w:sz w:val="22"/>
          <w:szCs w:val="22"/>
          <w:lang w:val="pl-PL"/>
        </w:rPr>
      </w:pPr>
      <w:r w:rsidRPr="00170E15">
        <w:rPr>
          <w:i/>
          <w:sz w:val="22"/>
          <w:szCs w:val="22"/>
          <w:u w:val="single"/>
          <w:lang w:val="pl-PL"/>
        </w:rPr>
        <w:t>Wydan</w:t>
      </w:r>
      <w:r>
        <w:rPr>
          <w:i/>
          <w:sz w:val="22"/>
          <w:szCs w:val="22"/>
          <w:u w:val="single"/>
          <w:lang w:val="pl-PL"/>
        </w:rPr>
        <w:t>e</w:t>
      </w:r>
      <w:r w:rsidRPr="00170E15">
        <w:rPr>
          <w:i/>
          <w:sz w:val="22"/>
          <w:szCs w:val="22"/>
          <w:u w:val="single"/>
          <w:lang w:val="pl-PL"/>
        </w:rPr>
        <w:t xml:space="preserve"> „</w:t>
      </w:r>
      <w:r>
        <w:rPr>
          <w:i/>
          <w:sz w:val="22"/>
          <w:szCs w:val="22"/>
          <w:u w:val="single"/>
          <w:lang w:val="pl-PL"/>
        </w:rPr>
        <w:t>Potwierdzenie przyjęcia Wniosku o</w:t>
      </w:r>
      <w:r w:rsidRPr="00170E15">
        <w:rPr>
          <w:i/>
          <w:sz w:val="22"/>
          <w:szCs w:val="22"/>
          <w:u w:val="single"/>
          <w:lang w:val="pl-PL"/>
        </w:rPr>
        <w:t xml:space="preserve"> finansowanie poszukiwania i doboru” nie skutkuje zaangażowaniem środków </w:t>
      </w:r>
      <w:r>
        <w:rPr>
          <w:i/>
          <w:sz w:val="22"/>
          <w:szCs w:val="22"/>
          <w:u w:val="single"/>
          <w:lang w:val="pl-PL"/>
        </w:rPr>
        <w:t xml:space="preserve">publicznych </w:t>
      </w:r>
      <w:r w:rsidRPr="00170E15">
        <w:rPr>
          <w:i/>
          <w:sz w:val="22"/>
          <w:szCs w:val="22"/>
          <w:u w:val="single"/>
          <w:lang w:val="pl-PL"/>
        </w:rPr>
        <w:t>ponad określoną ich wartość w umowie.</w:t>
      </w:r>
      <w:r w:rsidRPr="00170E15">
        <w:rPr>
          <w:i/>
          <w:sz w:val="22"/>
          <w:szCs w:val="22"/>
          <w:lang w:val="pl-PL"/>
        </w:rPr>
        <w:t xml:space="preserve"> </w:t>
      </w:r>
    </w:p>
    <w:p w:rsidR="005C1B66" w:rsidRDefault="008A54AC" w:rsidP="00921A4E">
      <w:pPr>
        <w:tabs>
          <w:tab w:val="left" w:pos="0"/>
        </w:tabs>
        <w:spacing w:line="360" w:lineRule="auto"/>
        <w:ind w:firstLine="0"/>
        <w:jc w:val="both"/>
        <w:rPr>
          <w:i/>
          <w:sz w:val="22"/>
          <w:szCs w:val="22"/>
          <w:lang w:val="pl-PL"/>
        </w:rPr>
      </w:pPr>
      <w:r w:rsidRPr="00170E15">
        <w:rPr>
          <w:i/>
          <w:sz w:val="22"/>
          <w:szCs w:val="22"/>
          <w:lang w:val="pl-PL"/>
        </w:rPr>
        <w:t xml:space="preserve">Zgodnie z § 2 oraz § 3 umowy, Zleceniobiorca </w:t>
      </w:r>
      <w:r w:rsidRPr="008A54AC">
        <w:rPr>
          <w:i/>
          <w:sz w:val="22"/>
          <w:szCs w:val="22"/>
          <w:lang w:val="pl-PL"/>
        </w:rPr>
        <w:t>w okresie obowiązywania umowy mo</w:t>
      </w:r>
      <w:r>
        <w:rPr>
          <w:i/>
          <w:sz w:val="22"/>
          <w:szCs w:val="22"/>
          <w:lang w:val="pl-PL"/>
        </w:rPr>
        <w:t xml:space="preserve">że wykonać dodatkowe procedury </w:t>
      </w:r>
      <w:r w:rsidRPr="008A54AC">
        <w:rPr>
          <w:i/>
          <w:sz w:val="22"/>
          <w:szCs w:val="22"/>
          <w:lang w:val="pl-PL"/>
        </w:rPr>
        <w:t xml:space="preserve">doboru o które wystąpił we Wniosku o finansowanie, które zostały przez </w:t>
      </w:r>
      <w:proofErr w:type="spellStart"/>
      <w:r w:rsidRPr="008A54AC">
        <w:rPr>
          <w:i/>
          <w:sz w:val="22"/>
          <w:szCs w:val="22"/>
          <w:lang w:val="pl-PL"/>
        </w:rPr>
        <w:t>Poltransplant</w:t>
      </w:r>
      <w:proofErr w:type="spellEnd"/>
      <w:r w:rsidRPr="008A54AC">
        <w:rPr>
          <w:i/>
          <w:sz w:val="22"/>
          <w:szCs w:val="22"/>
          <w:lang w:val="pl-PL"/>
        </w:rPr>
        <w:t xml:space="preserve"> przyjęte i Potwierdzone</w:t>
      </w:r>
      <w:r>
        <w:rPr>
          <w:i/>
          <w:sz w:val="22"/>
          <w:szCs w:val="22"/>
          <w:lang w:val="pl-PL"/>
        </w:rPr>
        <w:t>.</w:t>
      </w:r>
      <w:r w:rsidR="00921A4E">
        <w:rPr>
          <w:i/>
          <w:sz w:val="22"/>
          <w:szCs w:val="22"/>
          <w:lang w:val="pl-PL"/>
        </w:rPr>
        <w:t xml:space="preserve"> </w:t>
      </w:r>
      <w:r w:rsidRPr="008A54AC">
        <w:rPr>
          <w:i/>
          <w:sz w:val="22"/>
          <w:szCs w:val="22"/>
          <w:lang w:val="pl-PL"/>
        </w:rPr>
        <w:t xml:space="preserve">Bez względu na liczbę wysłanych Wniosków o finansowanie, Zleceniobiorca otrzyma na realizację zadań objętych niniejszą umową środki publiczne w wysokości nieprzekraczającej </w:t>
      </w:r>
      <w:r w:rsidRPr="00AE2872">
        <w:rPr>
          <w:i/>
          <w:sz w:val="22"/>
          <w:szCs w:val="22"/>
          <w:lang w:val="pl-PL"/>
        </w:rPr>
        <w:t>kwoty określonej w </w:t>
      </w:r>
      <w:r w:rsidRPr="008A54AC">
        <w:rPr>
          <w:i/>
          <w:sz w:val="22"/>
          <w:szCs w:val="22"/>
          <w:lang w:val="pl-PL"/>
        </w:rPr>
        <w:t>umowie.</w:t>
      </w:r>
    </w:p>
    <w:p w:rsidR="00921A4E" w:rsidRPr="008A54AC" w:rsidRDefault="00921A4E" w:rsidP="008A54AC">
      <w:pPr>
        <w:tabs>
          <w:tab w:val="left" w:pos="0"/>
        </w:tabs>
        <w:spacing w:line="360" w:lineRule="auto"/>
        <w:ind w:firstLine="0"/>
        <w:jc w:val="both"/>
        <w:rPr>
          <w:i/>
          <w:sz w:val="22"/>
          <w:szCs w:val="22"/>
          <w:lang w:val="pl-PL"/>
        </w:rPr>
      </w:pPr>
    </w:p>
    <w:sectPr w:rsidR="00921A4E" w:rsidRPr="008A54AC" w:rsidSect="005F58A7">
      <w:footerReference w:type="even" r:id="rId10"/>
      <w:footerReference w:type="default" r:id="rId11"/>
      <w:pgSz w:w="11900" w:h="16840"/>
      <w:pgMar w:top="425" w:right="851" w:bottom="1440" w:left="85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EE4" w:rsidRDefault="00151EE4" w:rsidP="00337DE5">
      <w:r>
        <w:separator/>
      </w:r>
    </w:p>
  </w:endnote>
  <w:endnote w:type="continuationSeparator" w:id="0">
    <w:p w:rsidR="00151EE4" w:rsidRDefault="00151EE4" w:rsidP="0033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B4" w:rsidRDefault="008335B4" w:rsidP="00337DE5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35B4" w:rsidRDefault="008335B4" w:rsidP="00337D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B4" w:rsidRPr="00337DE5" w:rsidRDefault="008335B4" w:rsidP="00337DE5">
    <w:pPr>
      <w:pStyle w:val="Stopka"/>
    </w:pPr>
    <w:r w:rsidRPr="00337DE5">
      <w:rPr>
        <w:rStyle w:val="Numerstrony"/>
      </w:rPr>
      <w:fldChar w:fldCharType="begin"/>
    </w:r>
    <w:r w:rsidRPr="00337DE5">
      <w:rPr>
        <w:rStyle w:val="Numerstrony"/>
      </w:rPr>
      <w:instrText xml:space="preserve">PAGE  </w:instrText>
    </w:r>
    <w:r w:rsidRPr="00337DE5">
      <w:rPr>
        <w:rStyle w:val="Numerstrony"/>
      </w:rPr>
      <w:fldChar w:fldCharType="separate"/>
    </w:r>
    <w:r w:rsidR="00467ABB">
      <w:rPr>
        <w:rStyle w:val="Numerstrony"/>
        <w:noProof/>
      </w:rPr>
      <w:t>1</w:t>
    </w:r>
    <w:r w:rsidRPr="00337DE5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EE4" w:rsidRDefault="00151EE4" w:rsidP="00337DE5">
      <w:r>
        <w:separator/>
      </w:r>
    </w:p>
  </w:footnote>
  <w:footnote w:type="continuationSeparator" w:id="0">
    <w:p w:rsidR="00151EE4" w:rsidRDefault="00151EE4" w:rsidP="0033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4D66"/>
    <w:multiLevelType w:val="hybridMultilevel"/>
    <w:tmpl w:val="203C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2F"/>
    <w:rsid w:val="00031CCE"/>
    <w:rsid w:val="00060C06"/>
    <w:rsid w:val="000702ED"/>
    <w:rsid w:val="000F0A90"/>
    <w:rsid w:val="000F4E02"/>
    <w:rsid w:val="00113542"/>
    <w:rsid w:val="00134D56"/>
    <w:rsid w:val="00151EE4"/>
    <w:rsid w:val="0017278A"/>
    <w:rsid w:val="001966A9"/>
    <w:rsid w:val="001B46F4"/>
    <w:rsid w:val="001D2ED8"/>
    <w:rsid w:val="001E223A"/>
    <w:rsid w:val="001E7128"/>
    <w:rsid w:val="001F2EAC"/>
    <w:rsid w:val="00232DD9"/>
    <w:rsid w:val="00273392"/>
    <w:rsid w:val="0029751F"/>
    <w:rsid w:val="002D6502"/>
    <w:rsid w:val="002E5C2B"/>
    <w:rsid w:val="002E6C85"/>
    <w:rsid w:val="002F1D18"/>
    <w:rsid w:val="002F2A02"/>
    <w:rsid w:val="0031500C"/>
    <w:rsid w:val="00315EC8"/>
    <w:rsid w:val="00337DE5"/>
    <w:rsid w:val="0036100A"/>
    <w:rsid w:val="003857AD"/>
    <w:rsid w:val="00414F1B"/>
    <w:rsid w:val="00415911"/>
    <w:rsid w:val="00450E8E"/>
    <w:rsid w:val="00456B1E"/>
    <w:rsid w:val="00467ABB"/>
    <w:rsid w:val="004A4DF4"/>
    <w:rsid w:val="005A3FE7"/>
    <w:rsid w:val="005B5B00"/>
    <w:rsid w:val="005C1B66"/>
    <w:rsid w:val="005D1B5F"/>
    <w:rsid w:val="005F58A7"/>
    <w:rsid w:val="00604164"/>
    <w:rsid w:val="00672A56"/>
    <w:rsid w:val="006A33F2"/>
    <w:rsid w:val="006D5BCE"/>
    <w:rsid w:val="006E103F"/>
    <w:rsid w:val="00711059"/>
    <w:rsid w:val="00735915"/>
    <w:rsid w:val="00740E24"/>
    <w:rsid w:val="00743032"/>
    <w:rsid w:val="00763095"/>
    <w:rsid w:val="007801CE"/>
    <w:rsid w:val="007C2C03"/>
    <w:rsid w:val="008335B4"/>
    <w:rsid w:val="0084660B"/>
    <w:rsid w:val="008950DC"/>
    <w:rsid w:val="008A54AC"/>
    <w:rsid w:val="008B61F8"/>
    <w:rsid w:val="00900815"/>
    <w:rsid w:val="00921A4E"/>
    <w:rsid w:val="00982CFF"/>
    <w:rsid w:val="009D12E7"/>
    <w:rsid w:val="00A1575E"/>
    <w:rsid w:val="00A42679"/>
    <w:rsid w:val="00A5440E"/>
    <w:rsid w:val="00A76C73"/>
    <w:rsid w:val="00A8205D"/>
    <w:rsid w:val="00AF7EF2"/>
    <w:rsid w:val="00B970FC"/>
    <w:rsid w:val="00BA269D"/>
    <w:rsid w:val="00C1186D"/>
    <w:rsid w:val="00C54EFB"/>
    <w:rsid w:val="00C677F0"/>
    <w:rsid w:val="00CC6824"/>
    <w:rsid w:val="00CE1BF3"/>
    <w:rsid w:val="00DB278E"/>
    <w:rsid w:val="00DB67BF"/>
    <w:rsid w:val="00E2592F"/>
    <w:rsid w:val="00E51AB5"/>
    <w:rsid w:val="00E61148"/>
    <w:rsid w:val="00EB01D6"/>
    <w:rsid w:val="00EB4DA5"/>
    <w:rsid w:val="00EF3827"/>
    <w:rsid w:val="00F15879"/>
    <w:rsid w:val="00F3440D"/>
    <w:rsid w:val="00F97C7B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13DE17-78FF-472F-9FC4-15951738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DE5"/>
    <w:pPr>
      <w:widowControl w:val="0"/>
      <w:autoSpaceDE w:val="0"/>
      <w:autoSpaceDN w:val="0"/>
      <w:adjustRightInd w:val="0"/>
      <w:spacing w:line="288" w:lineRule="auto"/>
      <w:ind w:firstLine="292"/>
      <w:textAlignment w:val="center"/>
    </w:pPr>
    <w:rPr>
      <w:rFonts w:ascii="Tahoma" w:hAnsi="Tahoma" w:cs="Tahoma"/>
      <w:color w:val="000000"/>
      <w:lang w:val="en-GB" w:eastAsia="en-US"/>
    </w:rPr>
  </w:style>
  <w:style w:type="paragraph" w:styleId="Nagwek1">
    <w:name w:val="heading 1"/>
    <w:basedOn w:val="BasicParagraph"/>
    <w:next w:val="Normalny"/>
    <w:link w:val="Nagwek1Znak"/>
    <w:uiPriority w:val="9"/>
    <w:qFormat/>
    <w:rsid w:val="00337DE5"/>
    <w:pPr>
      <w:outlineLvl w:val="0"/>
    </w:pPr>
  </w:style>
  <w:style w:type="paragraph" w:styleId="Nagwek2">
    <w:name w:val="heading 2"/>
    <w:basedOn w:val="BasicParagraph"/>
    <w:next w:val="Normalny"/>
    <w:link w:val="Nagwek2Znak"/>
    <w:uiPriority w:val="9"/>
    <w:unhideWhenUsed/>
    <w:qFormat/>
    <w:rsid w:val="00337DE5"/>
    <w:pPr>
      <w:jc w:val="right"/>
      <w:outlineLvl w:val="1"/>
    </w:pPr>
    <w:rPr>
      <w:b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58A7"/>
    <w:pPr>
      <w:jc w:val="right"/>
      <w:outlineLvl w:val="2"/>
    </w:pPr>
    <w:rPr>
      <w:sz w:val="25"/>
      <w:szCs w:val="2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4E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4E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4E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4E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4E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4E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92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92F"/>
  </w:style>
  <w:style w:type="paragraph" w:styleId="Stopka">
    <w:name w:val="footer"/>
    <w:basedOn w:val="Normalny"/>
    <w:link w:val="StopkaZnak"/>
    <w:uiPriority w:val="99"/>
    <w:unhideWhenUsed/>
    <w:rsid w:val="00337DE5"/>
    <w:pPr>
      <w:tabs>
        <w:tab w:val="center" w:pos="4320"/>
        <w:tab w:val="right" w:pos="8640"/>
      </w:tabs>
      <w:jc w:val="center"/>
    </w:pPr>
  </w:style>
  <w:style w:type="character" w:customStyle="1" w:styleId="StopkaZnak">
    <w:name w:val="Stopka Znak"/>
    <w:link w:val="Stopka"/>
    <w:uiPriority w:val="99"/>
    <w:rsid w:val="00337DE5"/>
    <w:rPr>
      <w:rFonts w:ascii="Tahoma" w:hAnsi="Tahoma" w:cs="Tahoma"/>
      <w:color w:val="000000"/>
      <w:sz w:val="20"/>
      <w:szCs w:val="20"/>
      <w:lang w:val="en-GB"/>
    </w:rPr>
  </w:style>
  <w:style w:type="paragraph" w:customStyle="1" w:styleId="NoParagraphStyle">
    <w:name w:val="[No Paragraph Style]"/>
    <w:rsid w:val="00E259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337DE5"/>
    <w:pPr>
      <w:tabs>
        <w:tab w:val="right" w:pos="9887"/>
      </w:tabs>
    </w:pPr>
    <w:rPr>
      <w:rFonts w:ascii="Tahoma" w:hAnsi="Tahoma" w:cs="Tahoma"/>
      <w:sz w:val="37"/>
      <w:szCs w:val="37"/>
    </w:rPr>
  </w:style>
  <w:style w:type="character" w:styleId="Hipercze">
    <w:name w:val="Hyperlink"/>
    <w:uiPriority w:val="99"/>
    <w:unhideWhenUsed/>
    <w:rsid w:val="00E259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92F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92F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37DE5"/>
  </w:style>
  <w:style w:type="character" w:customStyle="1" w:styleId="Nagwek2Znak">
    <w:name w:val="Nagłówek 2 Znak"/>
    <w:link w:val="Nagwek2"/>
    <w:uiPriority w:val="9"/>
    <w:rsid w:val="00337DE5"/>
    <w:rPr>
      <w:rFonts w:ascii="Tahoma" w:hAnsi="Tahoma" w:cs="Tahoma"/>
      <w:b/>
      <w:color w:val="000000"/>
      <w:sz w:val="25"/>
      <w:szCs w:val="25"/>
      <w:lang w:val="en-GB"/>
    </w:rPr>
  </w:style>
  <w:style w:type="character" w:customStyle="1" w:styleId="Nagwek1Znak">
    <w:name w:val="Nagłówek 1 Znak"/>
    <w:link w:val="Nagwek1"/>
    <w:uiPriority w:val="9"/>
    <w:rsid w:val="00337DE5"/>
    <w:rPr>
      <w:rFonts w:ascii="Tahoma" w:hAnsi="Tahoma" w:cs="Tahoma"/>
      <w:color w:val="000000"/>
      <w:sz w:val="37"/>
      <w:szCs w:val="37"/>
      <w:lang w:val="en-GB"/>
    </w:rPr>
  </w:style>
  <w:style w:type="character" w:customStyle="1" w:styleId="Nagwek3Znak">
    <w:name w:val="Nagłówek 3 Znak"/>
    <w:link w:val="Nagwek3"/>
    <w:uiPriority w:val="9"/>
    <w:rsid w:val="005F58A7"/>
    <w:rPr>
      <w:rFonts w:ascii="Tahoma" w:hAnsi="Tahoma" w:cs="Tahoma"/>
      <w:color w:val="000000"/>
      <w:sz w:val="25"/>
      <w:szCs w:val="25"/>
      <w:lang w:val="en-GB"/>
    </w:rPr>
  </w:style>
  <w:style w:type="paragraph" w:customStyle="1" w:styleId="Tekst">
    <w:name w:val="Tekst"/>
    <w:basedOn w:val="Normalny"/>
    <w:qFormat/>
    <w:rsid w:val="008B61F8"/>
  </w:style>
  <w:style w:type="paragraph" w:customStyle="1" w:styleId="Tytul">
    <w:name w:val="Tytul"/>
    <w:basedOn w:val="Nagwek1"/>
    <w:qFormat/>
    <w:rsid w:val="008B61F8"/>
  </w:style>
  <w:style w:type="paragraph" w:customStyle="1" w:styleId="NrEwidencyjny">
    <w:name w:val="Nr Ewidencyjny"/>
    <w:basedOn w:val="Nagwek2"/>
    <w:qFormat/>
    <w:rsid w:val="008B61F8"/>
  </w:style>
  <w:style w:type="paragraph" w:customStyle="1" w:styleId="Data1">
    <w:name w:val="Data1"/>
    <w:basedOn w:val="Nagwek3"/>
    <w:qFormat/>
    <w:rsid w:val="008B61F8"/>
  </w:style>
  <w:style w:type="paragraph" w:styleId="Tekstpodstawowy">
    <w:name w:val="Body Text"/>
    <w:basedOn w:val="Normalny"/>
    <w:link w:val="TekstpodstawowyZnak"/>
    <w:rsid w:val="0031500C"/>
    <w:pPr>
      <w:widowControl/>
      <w:autoSpaceDE/>
      <w:autoSpaceDN/>
      <w:adjustRightInd/>
      <w:spacing w:line="360" w:lineRule="auto"/>
      <w:ind w:firstLine="0"/>
      <w:jc w:val="center"/>
      <w:textAlignment w:val="auto"/>
    </w:pPr>
    <w:rPr>
      <w:rFonts w:ascii="Arial" w:eastAsia="Times New Roman" w:hAnsi="Arial" w:cs="Arial"/>
      <w:b/>
      <w:bCs/>
      <w:color w:val="auto"/>
      <w:sz w:val="24"/>
      <w:szCs w:val="24"/>
      <w:lang w:val="pl-PL" w:eastAsia="pl-PL"/>
    </w:rPr>
  </w:style>
  <w:style w:type="character" w:customStyle="1" w:styleId="TekstpodstawowyZnak">
    <w:name w:val="Tekst podstawowy Znak"/>
    <w:link w:val="Tekstpodstawowy"/>
    <w:rsid w:val="0031500C"/>
    <w:rPr>
      <w:rFonts w:ascii="Arial" w:eastAsia="Times New Roman" w:hAnsi="Arial" w:cs="Arial"/>
      <w:b/>
      <w:bCs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4EFB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4EFB"/>
    <w:rPr>
      <w:rFonts w:asciiTheme="majorHAnsi" w:eastAsiaTheme="majorEastAsia" w:hAnsiTheme="majorHAnsi" w:cstheme="majorBidi"/>
      <w:color w:val="365F91" w:themeColor="accent1" w:themeShade="BF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4EFB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4EFB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4E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4E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FB"/>
    <w:pPr>
      <w:numPr>
        <w:ilvl w:val="1"/>
      </w:numPr>
      <w:spacing w:after="160"/>
      <w:ind w:firstLine="29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54E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4EFB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4EF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DB86C-3E1C-4C38-8CD3-224272A3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mmacher@poltransplant.pl</cp:lastModifiedBy>
  <cp:revision>3</cp:revision>
  <cp:lastPrinted>2018-07-06T14:55:00Z</cp:lastPrinted>
  <dcterms:created xsi:type="dcterms:W3CDTF">2020-02-11T11:15:00Z</dcterms:created>
  <dcterms:modified xsi:type="dcterms:W3CDTF">2020-02-11T11:24:00Z</dcterms:modified>
</cp:coreProperties>
</file>